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D29665" w14:textId="5E38DCFD" w:rsidR="005E6917" w:rsidRDefault="003D7305" w:rsidP="007D12E1">
      <w:r>
        <w:t xml:space="preserve">Subject: </w:t>
      </w:r>
      <w:r w:rsidR="005E6917">
        <w:t xml:space="preserve">ACDOS seeking EOI for </w:t>
      </w:r>
      <w:proofErr w:type="spellStart"/>
      <w:r w:rsidR="005E6917">
        <w:t>IFACx-labeled</w:t>
      </w:r>
      <w:proofErr w:type="spellEnd"/>
      <w:r w:rsidR="005E6917">
        <w:t xml:space="preserve"> events</w:t>
      </w:r>
    </w:p>
    <w:p w14:paraId="5EF96BF7" w14:textId="3C60DB87" w:rsidR="007D12E1" w:rsidRDefault="007D12E1" w:rsidP="007D12E1">
      <w:r>
        <w:t>Dear Professional Member,</w:t>
      </w:r>
    </w:p>
    <w:p w14:paraId="34B22B29" w14:textId="77777777" w:rsidR="007D12E1" w:rsidRDefault="007D12E1" w:rsidP="007D12E1"/>
    <w:p w14:paraId="6F12B100" w14:textId="1DB14509" w:rsidR="007D12E1" w:rsidRDefault="007D12E1" w:rsidP="007D12E1">
      <w:r>
        <w:t xml:space="preserve">Greetings from ACDOS! IFAC is inviting applications for </w:t>
      </w:r>
      <w:proofErr w:type="spellStart"/>
      <w:r>
        <w:t>IFACx-labeled</w:t>
      </w:r>
      <w:proofErr w:type="spellEnd"/>
      <w:r>
        <w:t xml:space="preserve"> events. If you are planning to organise an event that promotes control engineering, then you are welcome to apply. The events should be well aligned with IFAC ́s mission of promoting automatic control. </w:t>
      </w:r>
    </w:p>
    <w:p w14:paraId="3D60F545" w14:textId="77777777" w:rsidR="007D12E1" w:rsidRDefault="007D12E1" w:rsidP="007D12E1"/>
    <w:p w14:paraId="6BDD3004" w14:textId="322E82E9" w:rsidR="007D12E1" w:rsidRDefault="007D12E1" w:rsidP="007D12E1">
      <w:r>
        <w:t xml:space="preserve">According to the guidelines, each NMO can request the </w:t>
      </w:r>
      <w:proofErr w:type="spellStart"/>
      <w:r>
        <w:t>IFACx</w:t>
      </w:r>
      <w:proofErr w:type="spellEnd"/>
      <w:r>
        <w:t xml:space="preserve"> COUNTRY/REGION label for up to 2 domestic events. These may typically be a domestic Conference + one other event such as a summer school, a Webinar series, etc.</w:t>
      </w:r>
    </w:p>
    <w:p w14:paraId="718D07AE" w14:textId="77777777" w:rsidR="007D12E1" w:rsidRDefault="007D12E1" w:rsidP="007D12E1"/>
    <w:p w14:paraId="1F880CE1" w14:textId="4BAE1CA0" w:rsidR="007D12E1" w:rsidRDefault="007D12E1" w:rsidP="007D12E1">
      <w:r>
        <w:t xml:space="preserve">The </w:t>
      </w:r>
      <w:proofErr w:type="spellStart"/>
      <w:r>
        <w:t>labeled</w:t>
      </w:r>
      <w:proofErr w:type="spellEnd"/>
      <w:r>
        <w:t xml:space="preserve"> events are not bound to be held in English. IFAC has no financial liability with respect to these events. The technical and scientific quality is the responsibility of the NMO, without any verification by IFAC. </w:t>
      </w:r>
    </w:p>
    <w:p w14:paraId="4162DE4B" w14:textId="77777777" w:rsidR="007D12E1" w:rsidRDefault="007D12E1" w:rsidP="007D12E1"/>
    <w:p w14:paraId="08F6B2D3" w14:textId="77777777" w:rsidR="007D12E1" w:rsidRDefault="007D12E1" w:rsidP="007D12E1">
      <w:r>
        <w:t xml:space="preserve">As NMO, ACDOS requests that all interested professional members submit their requests for the </w:t>
      </w:r>
      <w:proofErr w:type="spellStart"/>
      <w:r>
        <w:t>IFACx</w:t>
      </w:r>
      <w:proofErr w:type="spellEnd"/>
      <w:r>
        <w:t xml:space="preserve"> events by November 30, 2025.</w:t>
      </w:r>
    </w:p>
    <w:p w14:paraId="7B36F861" w14:textId="77777777" w:rsidR="007D12E1" w:rsidRDefault="007D12E1" w:rsidP="007D12E1"/>
    <w:p w14:paraId="06E39621" w14:textId="77777777" w:rsidR="007D12E1" w:rsidRDefault="007D12E1" w:rsidP="007D12E1">
      <w:r>
        <w:t>Application Document:</w:t>
      </w:r>
    </w:p>
    <w:p w14:paraId="64033140" w14:textId="77777777" w:rsidR="007D12E1" w:rsidRDefault="007D12E1" w:rsidP="007D12E1">
      <w:r>
        <w:t>In a single document, the NMO should provide for each event:</w:t>
      </w:r>
    </w:p>
    <w:p w14:paraId="6985461B" w14:textId="77777777" w:rsidR="007D12E1" w:rsidRDefault="007D12E1" w:rsidP="007D12E1">
      <w:r>
        <w:t>- Name of the event, location, dates</w:t>
      </w:r>
    </w:p>
    <w:p w14:paraId="38DF5C31" w14:textId="77777777" w:rsidR="007D12E1" w:rsidRDefault="007D12E1" w:rsidP="007D12E1">
      <w:r>
        <w:t>- Type of event: Conference, School, etc.</w:t>
      </w:r>
    </w:p>
    <w:p w14:paraId="6BE08A3B" w14:textId="77777777" w:rsidR="007D12E1" w:rsidRDefault="007D12E1" w:rsidP="007D12E1">
      <w:r>
        <w:t>- Website (will be used by IFAC to promote the event)</w:t>
      </w:r>
    </w:p>
    <w:p w14:paraId="195178C6" w14:textId="2023EFBF" w:rsidR="00E92FBA" w:rsidRDefault="007D12E1" w:rsidP="007D12E1">
      <w:r>
        <w:t>- Short description (typically 1 or 2 sentences)</w:t>
      </w:r>
    </w:p>
    <w:p w14:paraId="41207B9F" w14:textId="19C3185A" w:rsidR="007D12E1" w:rsidRDefault="007D12E1" w:rsidP="007D12E1">
      <w:r>
        <w:t>Thanks and regards</w:t>
      </w:r>
    </w:p>
    <w:p w14:paraId="05C161F0" w14:textId="4D7D50B7" w:rsidR="007D12E1" w:rsidRDefault="007D12E1" w:rsidP="007D12E1">
      <w:r>
        <w:t>ACDOS (NMO of IFAC in India)</w:t>
      </w:r>
    </w:p>
    <w:p w14:paraId="5EA735BA" w14:textId="77777777" w:rsidR="00E03B6C" w:rsidRDefault="00E03B6C" w:rsidP="007D12E1"/>
    <w:p w14:paraId="49CAFEE5" w14:textId="3F5B063C" w:rsidR="00E03B6C" w:rsidRDefault="00E03B6C" w:rsidP="007D12E1">
      <w:r>
        <w:t xml:space="preserve">Please write to </w:t>
      </w:r>
      <w:hyperlink r:id="rId4" w:history="1">
        <w:r w:rsidRPr="0076327F">
          <w:rPr>
            <w:rStyle w:val="Hyperlink"/>
          </w:rPr>
          <w:t>acdos.india@gmail.com</w:t>
        </w:r>
      </w:hyperlink>
      <w:r>
        <w:t xml:space="preserve"> for sending the EOI, cc to </w:t>
      </w:r>
      <w:hyperlink r:id="rId5" w:history="1">
        <w:r w:rsidRPr="0076327F">
          <w:rPr>
            <w:rStyle w:val="Hyperlink"/>
          </w:rPr>
          <w:t>gagandeep.ee@nitp.ac.in</w:t>
        </w:r>
      </w:hyperlink>
      <w:r>
        <w:t xml:space="preserve"> .</w:t>
      </w:r>
    </w:p>
    <w:sectPr w:rsidR="00E03B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D12E1"/>
    <w:rsid w:val="003D7305"/>
    <w:rsid w:val="005E6917"/>
    <w:rsid w:val="007D12E1"/>
    <w:rsid w:val="0094649C"/>
    <w:rsid w:val="00B35910"/>
    <w:rsid w:val="00E03B6C"/>
    <w:rsid w:val="00E92FBA"/>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7A946"/>
  <w15:chartTrackingRefBased/>
  <w15:docId w15:val="{3E603255-0BAF-428F-BC3D-4BACBF293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12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12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12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12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12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12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12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12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12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12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12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12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12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12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12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12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12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12E1"/>
    <w:rPr>
      <w:rFonts w:eastAsiaTheme="majorEastAsia" w:cstheme="majorBidi"/>
      <w:color w:val="272727" w:themeColor="text1" w:themeTint="D8"/>
    </w:rPr>
  </w:style>
  <w:style w:type="paragraph" w:styleId="Title">
    <w:name w:val="Title"/>
    <w:basedOn w:val="Normal"/>
    <w:next w:val="Normal"/>
    <w:link w:val="TitleChar"/>
    <w:uiPriority w:val="10"/>
    <w:qFormat/>
    <w:rsid w:val="007D12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12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12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12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12E1"/>
    <w:pPr>
      <w:spacing w:before="160"/>
      <w:jc w:val="center"/>
    </w:pPr>
    <w:rPr>
      <w:i/>
      <w:iCs/>
      <w:color w:val="404040" w:themeColor="text1" w:themeTint="BF"/>
    </w:rPr>
  </w:style>
  <w:style w:type="character" w:customStyle="1" w:styleId="QuoteChar">
    <w:name w:val="Quote Char"/>
    <w:basedOn w:val="DefaultParagraphFont"/>
    <w:link w:val="Quote"/>
    <w:uiPriority w:val="29"/>
    <w:rsid w:val="007D12E1"/>
    <w:rPr>
      <w:i/>
      <w:iCs/>
      <w:color w:val="404040" w:themeColor="text1" w:themeTint="BF"/>
    </w:rPr>
  </w:style>
  <w:style w:type="paragraph" w:styleId="ListParagraph">
    <w:name w:val="List Paragraph"/>
    <w:basedOn w:val="Normal"/>
    <w:uiPriority w:val="34"/>
    <w:qFormat/>
    <w:rsid w:val="007D12E1"/>
    <w:pPr>
      <w:ind w:left="720"/>
      <w:contextualSpacing/>
    </w:pPr>
  </w:style>
  <w:style w:type="character" w:styleId="IntenseEmphasis">
    <w:name w:val="Intense Emphasis"/>
    <w:basedOn w:val="DefaultParagraphFont"/>
    <w:uiPriority w:val="21"/>
    <w:qFormat/>
    <w:rsid w:val="007D12E1"/>
    <w:rPr>
      <w:i/>
      <w:iCs/>
      <w:color w:val="0F4761" w:themeColor="accent1" w:themeShade="BF"/>
    </w:rPr>
  </w:style>
  <w:style w:type="paragraph" w:styleId="IntenseQuote">
    <w:name w:val="Intense Quote"/>
    <w:basedOn w:val="Normal"/>
    <w:next w:val="Normal"/>
    <w:link w:val="IntenseQuoteChar"/>
    <w:uiPriority w:val="30"/>
    <w:qFormat/>
    <w:rsid w:val="007D12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12E1"/>
    <w:rPr>
      <w:i/>
      <w:iCs/>
      <w:color w:val="0F4761" w:themeColor="accent1" w:themeShade="BF"/>
    </w:rPr>
  </w:style>
  <w:style w:type="character" w:styleId="IntenseReference">
    <w:name w:val="Intense Reference"/>
    <w:basedOn w:val="DefaultParagraphFont"/>
    <w:uiPriority w:val="32"/>
    <w:qFormat/>
    <w:rsid w:val="007D12E1"/>
    <w:rPr>
      <w:b/>
      <w:bCs/>
      <w:smallCaps/>
      <w:color w:val="0F4761" w:themeColor="accent1" w:themeShade="BF"/>
      <w:spacing w:val="5"/>
    </w:rPr>
  </w:style>
  <w:style w:type="character" w:styleId="Hyperlink">
    <w:name w:val="Hyperlink"/>
    <w:basedOn w:val="DefaultParagraphFont"/>
    <w:uiPriority w:val="99"/>
    <w:unhideWhenUsed/>
    <w:rsid w:val="00E03B6C"/>
    <w:rPr>
      <w:color w:val="467886" w:themeColor="hyperlink"/>
      <w:u w:val="single"/>
    </w:rPr>
  </w:style>
  <w:style w:type="character" w:styleId="UnresolvedMention">
    <w:name w:val="Unresolved Mention"/>
    <w:basedOn w:val="DefaultParagraphFont"/>
    <w:uiPriority w:val="99"/>
    <w:semiHidden/>
    <w:unhideWhenUsed/>
    <w:rsid w:val="00E03B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gagandeep.ee@nitp.ac.in" TargetMode="External"/><Relationship Id="rId4" Type="http://schemas.openxmlformats.org/officeDocument/2006/relationships/hyperlink" Target="mailto:acdos.indi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236</TotalTime>
  <Pages>1</Pages>
  <Words>212</Words>
  <Characters>1211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Gagan Deep Meena</dc:creator>
  <cp:keywords/>
  <dc:description/>
  <cp:lastModifiedBy>Dr. Gagan Deep Meena</cp:lastModifiedBy>
  <cp:revision>2</cp:revision>
  <dcterms:created xsi:type="dcterms:W3CDTF">2025-11-27T05:33:00Z</dcterms:created>
  <dcterms:modified xsi:type="dcterms:W3CDTF">2025-11-27T10:06:00Z</dcterms:modified>
</cp:coreProperties>
</file>